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C1" w:rsidRDefault="00F213BE" w:rsidP="001B1C4E">
      <w:pPr>
        <w:pStyle w:val="2"/>
        <w:tabs>
          <w:tab w:val="left" w:pos="3385"/>
        </w:tabs>
        <w:rPr>
          <w:rFonts w:ascii="Trebuchet MS" w:hAnsi="Trebuchet MS" w:cs="Tahoma"/>
          <w:i w:val="0"/>
          <w:sz w:val="36"/>
          <w:szCs w:val="36"/>
        </w:rPr>
      </w:pPr>
      <w:r>
        <w:rPr>
          <w:rFonts w:ascii="Tahoma" w:hAnsi="Tahoma" w:cs="Tahoma"/>
          <w:i w:val="0"/>
          <w:sz w:val="36"/>
          <w:szCs w:val="36"/>
        </w:rPr>
        <w:t xml:space="preserve"> </w:t>
      </w:r>
      <w:r w:rsidR="00A43667">
        <w:rPr>
          <w:rFonts w:ascii="Trebuchet MS" w:hAnsi="Trebuchet MS" w:cs="Tahoma"/>
          <w:i w:val="0"/>
          <w:sz w:val="36"/>
          <w:szCs w:val="36"/>
        </w:rPr>
        <w:tab/>
      </w:r>
      <w:r w:rsidR="00A43667">
        <w:rPr>
          <w:rFonts w:ascii="Trebuchet MS" w:hAnsi="Trebuchet MS" w:cs="Tahoma"/>
          <w:i w:val="0"/>
          <w:sz w:val="36"/>
          <w:szCs w:val="36"/>
        </w:rPr>
        <w:tab/>
      </w:r>
      <w:r w:rsidR="00A43667">
        <w:rPr>
          <w:rFonts w:ascii="Trebuchet MS" w:hAnsi="Trebuchet MS" w:cs="Tahoma"/>
          <w:i w:val="0"/>
          <w:sz w:val="36"/>
          <w:szCs w:val="36"/>
        </w:rPr>
        <w:tab/>
      </w:r>
      <w:r w:rsidR="00A43667">
        <w:rPr>
          <w:rFonts w:ascii="Trebuchet MS" w:hAnsi="Trebuchet MS" w:cs="Tahoma"/>
          <w:i w:val="0"/>
          <w:sz w:val="36"/>
          <w:szCs w:val="36"/>
        </w:rPr>
        <w:tab/>
      </w:r>
      <w:r w:rsidR="00A43667">
        <w:rPr>
          <w:rFonts w:ascii="Trebuchet MS" w:hAnsi="Trebuchet MS" w:cs="Tahoma"/>
          <w:i w:val="0"/>
          <w:sz w:val="36"/>
          <w:szCs w:val="36"/>
        </w:rPr>
        <w:tab/>
      </w:r>
    </w:p>
    <w:p w:rsidR="00F213BE" w:rsidRPr="00F213BE" w:rsidRDefault="00F213BE" w:rsidP="00F213BE">
      <w:pPr>
        <w:pStyle w:val="2"/>
        <w:tabs>
          <w:tab w:val="left" w:pos="3385"/>
          <w:tab w:val="center" w:pos="5173"/>
        </w:tabs>
        <w:jc w:val="center"/>
        <w:rPr>
          <w:rFonts w:ascii="Trebuchet MS" w:hAnsi="Trebuchet MS" w:cs="Tahoma"/>
          <w:i w:val="0"/>
          <w:sz w:val="36"/>
          <w:szCs w:val="36"/>
        </w:rPr>
      </w:pPr>
      <w:r w:rsidRPr="00F213BE">
        <w:rPr>
          <w:rFonts w:ascii="Trebuchet MS" w:hAnsi="Trebuchet MS" w:cs="Tahoma"/>
          <w:i w:val="0"/>
          <w:sz w:val="36"/>
          <w:szCs w:val="36"/>
        </w:rPr>
        <w:t>ОПРОСНЫЙ ЛИСТ</w:t>
      </w:r>
    </w:p>
    <w:p w:rsidR="00F213BE" w:rsidRPr="00F213BE" w:rsidRDefault="00F213BE" w:rsidP="00F213BE">
      <w:pPr>
        <w:jc w:val="center"/>
        <w:rPr>
          <w:rFonts w:ascii="Trebuchet MS" w:hAnsi="Trebuchet MS" w:cs="Tahoma"/>
          <w:b/>
        </w:rPr>
      </w:pPr>
      <w:r w:rsidRPr="00F213BE">
        <w:rPr>
          <w:rFonts w:ascii="Trebuchet MS" w:hAnsi="Trebuchet MS" w:cs="Tahoma"/>
          <w:b/>
        </w:rPr>
        <w:t>для заказа стационар</w:t>
      </w:r>
      <w:r w:rsidR="00795409">
        <w:rPr>
          <w:rFonts w:ascii="Trebuchet MS" w:hAnsi="Trebuchet MS" w:cs="Tahoma"/>
          <w:b/>
        </w:rPr>
        <w:t>ного</w:t>
      </w:r>
      <w:r w:rsidR="007664F4">
        <w:rPr>
          <w:rFonts w:ascii="Trebuchet MS" w:hAnsi="Trebuchet MS" w:cs="Tahoma"/>
          <w:b/>
        </w:rPr>
        <w:t xml:space="preserve"> (мобильного)</w:t>
      </w:r>
      <w:r w:rsidR="00795409">
        <w:rPr>
          <w:rFonts w:ascii="Trebuchet MS" w:hAnsi="Trebuchet MS" w:cs="Tahoma"/>
          <w:b/>
        </w:rPr>
        <w:t xml:space="preserve"> ленточного </w:t>
      </w:r>
      <w:bookmarkStart w:id="0" w:name="_GoBack"/>
      <w:bookmarkEnd w:id="0"/>
      <w:r w:rsidR="00795409">
        <w:rPr>
          <w:rFonts w:ascii="Trebuchet MS" w:hAnsi="Trebuchet MS" w:cs="Tahoma"/>
          <w:b/>
        </w:rPr>
        <w:t xml:space="preserve">конвейера </w:t>
      </w:r>
    </w:p>
    <w:p w:rsidR="00F213BE" w:rsidRPr="00F213BE" w:rsidRDefault="00F213BE" w:rsidP="00F213BE">
      <w:pPr>
        <w:jc w:val="center"/>
        <w:rPr>
          <w:rFonts w:ascii="Trebuchet MS" w:hAnsi="Trebuchet MS" w:cs="Tahoma"/>
          <w:b/>
        </w:rPr>
      </w:pPr>
    </w:p>
    <w:p w:rsidR="00F213BE" w:rsidRPr="00F213BE" w:rsidRDefault="00F213BE" w:rsidP="00F213BE">
      <w:pPr>
        <w:jc w:val="center"/>
        <w:rPr>
          <w:rFonts w:ascii="Trebuchet MS" w:hAnsi="Trebuchet MS" w:cs="Tahoma"/>
          <w:b/>
        </w:rPr>
      </w:pPr>
      <w:r w:rsidRPr="00F213BE">
        <w:rPr>
          <w:rFonts w:ascii="Trebuchet MS" w:hAnsi="Trebuchet MS" w:cs="Tahoma"/>
          <w:b/>
        </w:rPr>
        <w:t xml:space="preserve">  Количество _________ </w:t>
      </w:r>
      <w:proofErr w:type="spellStart"/>
      <w:proofErr w:type="gramStart"/>
      <w:r w:rsidRPr="00F213BE">
        <w:rPr>
          <w:rFonts w:ascii="Trebuchet MS" w:hAnsi="Trebuchet MS" w:cs="Tahoma"/>
          <w:b/>
        </w:rPr>
        <w:t>шт</w:t>
      </w:r>
      <w:proofErr w:type="spellEnd"/>
      <w:proofErr w:type="gramEnd"/>
    </w:p>
    <w:p w:rsidR="00F213BE" w:rsidRPr="00F213BE" w:rsidRDefault="00F213BE" w:rsidP="00F213BE">
      <w:pPr>
        <w:pStyle w:val="3"/>
        <w:jc w:val="center"/>
        <w:rPr>
          <w:rFonts w:ascii="Trebuchet MS" w:eastAsia="Westminster" w:hAnsi="Trebuchet MS" w:cs="Tahoma"/>
          <w:i w:val="0"/>
          <w:sz w:val="20"/>
        </w:rPr>
      </w:pPr>
      <w:r w:rsidRPr="00F213BE">
        <w:rPr>
          <w:rFonts w:ascii="Trebuchet MS" w:eastAsia="Westminster" w:hAnsi="Trebuchet MS" w:cs="Tahoma"/>
          <w:i w:val="0"/>
          <w:sz w:val="20"/>
        </w:rPr>
        <w:t>Данные о конвейере, транспортируемом грузе, условиях эксплуатации</w:t>
      </w:r>
    </w:p>
    <w:p w:rsidR="00F213BE" w:rsidRPr="00F213BE" w:rsidRDefault="00F213BE" w:rsidP="00F213BE">
      <w:pPr>
        <w:rPr>
          <w:rFonts w:ascii="Trebuchet MS" w:hAnsi="Trebuchet MS" w:cs="Tahoma"/>
        </w:rPr>
      </w:pPr>
    </w:p>
    <w:tbl>
      <w:tblPr>
        <w:tblW w:w="1049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9"/>
        <w:gridCol w:w="1842"/>
        <w:gridCol w:w="2681"/>
        <w:gridCol w:w="2128"/>
        <w:gridCol w:w="1700"/>
      </w:tblGrid>
      <w:tr w:rsidR="00F213BE" w:rsidRPr="00F213BE" w:rsidTr="00F213BE">
        <w:trPr>
          <w:cantSplit/>
          <w:jc w:val="center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  <w:b/>
                <w:iCs/>
              </w:rPr>
            </w:pPr>
            <w:r w:rsidRPr="00F213BE">
              <w:rPr>
                <w:rFonts w:ascii="Trebuchet MS" w:hAnsi="Trebuchet MS" w:cs="Tahoma"/>
                <w:b/>
                <w:iCs/>
              </w:rPr>
              <w:t>Наименование показателя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  <w:b/>
                <w:iCs/>
              </w:rPr>
            </w:pPr>
            <w:r w:rsidRPr="00F213BE">
              <w:rPr>
                <w:rFonts w:ascii="Trebuchet MS" w:hAnsi="Trebuchet MS" w:cs="Tahoma"/>
                <w:b/>
                <w:iCs/>
              </w:rPr>
              <w:t>Величина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  <w:b/>
                <w:iCs/>
              </w:rPr>
            </w:pPr>
            <w:r w:rsidRPr="00F213BE">
              <w:rPr>
                <w:rFonts w:ascii="Trebuchet MS" w:hAnsi="Trebuchet MS" w:cs="Tahoma"/>
                <w:b/>
                <w:iCs/>
              </w:rPr>
              <w:t>Примечание</w:t>
            </w:r>
          </w:p>
        </w:tc>
      </w:tr>
      <w:tr w:rsidR="00F213BE" w:rsidRPr="00F213BE" w:rsidTr="00F213BE">
        <w:trPr>
          <w:cantSplit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Основные</w:t>
            </w:r>
          </w:p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технические</w:t>
            </w:r>
          </w:p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данные</w:t>
            </w:r>
          </w:p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конвейера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 xml:space="preserve">Ширина ленты, </w:t>
            </w:r>
            <w:proofErr w:type="gramStart"/>
            <w:r w:rsidRPr="00F213BE">
              <w:rPr>
                <w:rFonts w:ascii="Trebuchet MS" w:hAnsi="Trebuchet MS" w:cs="Tahoma"/>
              </w:rPr>
              <w:t>мм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213BE" w:rsidRPr="00F213BE" w:rsidTr="00F213BE">
        <w:trPr>
          <w:cantSplit/>
          <w:trHeight w:val="70"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 xml:space="preserve">Длина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по горизонтали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213BE" w:rsidRPr="00F213BE" w:rsidTr="00F213BE">
        <w:trPr>
          <w:cantSplit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 xml:space="preserve">конвейера, </w:t>
            </w:r>
            <w:proofErr w:type="gramStart"/>
            <w:r w:rsidRPr="00F213BE">
              <w:rPr>
                <w:rFonts w:ascii="Trebuchet MS" w:hAnsi="Trebuchet MS" w:cs="Tahoma"/>
              </w:rPr>
              <w:t>м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по трассе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213BE" w:rsidRPr="00F213BE" w:rsidTr="00F213BE">
        <w:trPr>
          <w:cantSplit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A168C1" w:rsidP="00A168C1">
            <w:pPr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Производительность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213BE" w:rsidRPr="00F213BE" w:rsidTr="00F213BE">
        <w:trPr>
          <w:cantSplit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Угол наклона (наибольший на трассе), град.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213BE" w:rsidRPr="00F213BE" w:rsidTr="00F213BE">
        <w:trPr>
          <w:cantSplit/>
          <w:trHeight w:val="70"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Скорость ленты, м/</w:t>
            </w:r>
            <w:proofErr w:type="gramStart"/>
            <w:r w:rsidRPr="00F213BE">
              <w:rPr>
                <w:rFonts w:ascii="Trebuchet MS" w:hAnsi="Trebuchet MS" w:cs="Tahoma"/>
              </w:rPr>
              <w:t>с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213BE" w:rsidRPr="00F213BE" w:rsidTr="00F213BE">
        <w:trPr>
          <w:cantSplit/>
          <w:trHeight w:val="70"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Наличие (опции)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Укрытие рабочей ветви от атмосферных осадков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213BE" w:rsidRPr="00F213BE" w:rsidTr="00F213BE">
        <w:trPr>
          <w:cantSplit/>
          <w:trHeight w:val="70"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 w:rsidP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 xml:space="preserve">Аварийные выключатели ВК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213BE" w:rsidRPr="00F213BE" w:rsidTr="00F213BE">
        <w:trPr>
          <w:cantSplit/>
          <w:trHeight w:val="70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Варианты исполнения привода (на выбор)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1. Эл/двигатель + муфта + редуктор</w:t>
            </w:r>
          </w:p>
          <w:p w:rsidR="00F213BE" w:rsidRPr="00F213BE" w:rsidRDefault="00F213BE" w:rsidP="007664F4">
            <w:pPr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 xml:space="preserve">2. Мотор-редуктор </w:t>
            </w:r>
            <w:r w:rsidR="007664F4">
              <w:rPr>
                <w:rFonts w:ascii="Trebuchet MS" w:hAnsi="Trebuchet MS" w:cs="Tahoma"/>
              </w:rPr>
              <w:t>тип, производитель.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213BE" w:rsidRPr="00F213BE" w:rsidTr="00F213BE">
        <w:trPr>
          <w:cantSplit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pStyle w:val="a3"/>
              <w:rPr>
                <w:rFonts w:ascii="Trebuchet MS" w:hAnsi="Trebuchet MS" w:cs="Tahoma"/>
                <w:sz w:val="20"/>
              </w:rPr>
            </w:pPr>
            <w:r w:rsidRPr="00F213BE">
              <w:rPr>
                <w:rFonts w:ascii="Trebuchet MS" w:hAnsi="Trebuchet MS" w:cs="Tahoma"/>
                <w:sz w:val="20"/>
              </w:rPr>
              <w:t xml:space="preserve">Характеристика </w:t>
            </w:r>
            <w:proofErr w:type="gramStart"/>
            <w:r w:rsidRPr="00F213BE">
              <w:rPr>
                <w:rFonts w:ascii="Trebuchet MS" w:hAnsi="Trebuchet MS" w:cs="Tahoma"/>
                <w:sz w:val="20"/>
              </w:rPr>
              <w:t>транспортируемого</w:t>
            </w:r>
            <w:proofErr w:type="gramEnd"/>
          </w:p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груза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Наименование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213BE" w:rsidRPr="00F213BE" w:rsidTr="00F213BE">
        <w:trPr>
          <w:cantSplit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A168C1">
            <w:pPr>
              <w:rPr>
                <w:rFonts w:ascii="Trebuchet MS" w:hAnsi="Trebuchet MS" w:cs="Tahoma"/>
                <w:vertAlign w:val="superscript"/>
              </w:rPr>
            </w:pPr>
            <w:r>
              <w:rPr>
                <w:rFonts w:ascii="Trebuchet MS" w:hAnsi="Trebuchet MS" w:cs="Tahoma"/>
              </w:rPr>
              <w:t xml:space="preserve">Параметры груза (длинна, </w:t>
            </w:r>
            <w:proofErr w:type="spellStart"/>
            <w:r>
              <w:rPr>
                <w:rFonts w:ascii="Trebuchet MS" w:hAnsi="Trebuchet MS" w:cs="Tahoma"/>
              </w:rPr>
              <w:t>ширина</w:t>
            </w:r>
            <w:proofErr w:type="gramStart"/>
            <w:r>
              <w:rPr>
                <w:rFonts w:ascii="Trebuchet MS" w:hAnsi="Trebuchet MS" w:cs="Tahoma"/>
              </w:rPr>
              <w:t>,в</w:t>
            </w:r>
            <w:proofErr w:type="gramEnd"/>
            <w:r>
              <w:rPr>
                <w:rFonts w:ascii="Trebuchet MS" w:hAnsi="Trebuchet MS" w:cs="Tahoma"/>
              </w:rPr>
              <w:t>ысота</w:t>
            </w:r>
            <w:proofErr w:type="spellEnd"/>
            <w:r>
              <w:rPr>
                <w:rFonts w:ascii="Trebuchet MS" w:hAnsi="Trebuchet MS" w:cs="Tahoma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213BE" w:rsidRPr="00F213BE" w:rsidTr="00F213BE">
        <w:trPr>
          <w:cantSplit/>
          <w:trHeight w:val="180"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 xml:space="preserve">Температура, </w:t>
            </w:r>
            <w:r w:rsidRPr="00F213BE">
              <w:rPr>
                <w:rFonts w:ascii="Trebuchet MS" w:hAnsi="Trebuchet MS" w:cs="Tahoma"/>
                <w:vertAlign w:val="superscript"/>
              </w:rPr>
              <w:t>0</w:t>
            </w:r>
            <w:r w:rsidRPr="00F213BE">
              <w:rPr>
                <w:rFonts w:ascii="Trebuchet MS" w:hAnsi="Trebuchet MS" w:cs="Tahoma"/>
              </w:rPr>
              <w:t>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213BE" w:rsidRPr="00F213BE" w:rsidTr="00F213BE">
        <w:trPr>
          <w:cantSplit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Условия работы конвейера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  <w:proofErr w:type="gramStart"/>
            <w:r w:rsidRPr="00F213BE">
              <w:rPr>
                <w:rFonts w:ascii="Trebuchet MS" w:hAnsi="Trebuchet MS" w:cs="Tahoma"/>
              </w:rPr>
              <w:t>На открытом воздухе, в отапливаемом, в не отапливаемом помещении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213BE" w:rsidRPr="00F213BE" w:rsidTr="00F213BE">
        <w:trPr>
          <w:cantSplit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BE" w:rsidRPr="00F213BE" w:rsidRDefault="00F213BE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 xml:space="preserve">Диапазон температуры окружающего воздуха, </w:t>
            </w:r>
            <w:r w:rsidRPr="00F213BE">
              <w:rPr>
                <w:rFonts w:ascii="Trebuchet MS" w:hAnsi="Trebuchet MS" w:cs="Tahoma"/>
                <w:vertAlign w:val="superscript"/>
              </w:rPr>
              <w:t>0</w:t>
            </w:r>
            <w:r w:rsidRPr="00F213BE">
              <w:rPr>
                <w:rFonts w:ascii="Trebuchet MS" w:hAnsi="Trebuchet MS" w:cs="Tahoma"/>
              </w:rPr>
              <w:t>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BE" w:rsidRPr="00F213BE" w:rsidRDefault="00F213BE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384D95" w:rsidRPr="00F213BE" w:rsidTr="00E21C09">
        <w:trPr>
          <w:cantSplit/>
          <w:trHeight w:val="411"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D95" w:rsidRPr="00F213BE" w:rsidRDefault="00384D95" w:rsidP="00152666">
            <w:pPr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Опции (дополнительно)</w:t>
            </w:r>
          </w:p>
          <w:p w:rsidR="00384D95" w:rsidRPr="00F213BE" w:rsidRDefault="00384D95" w:rsidP="00152666">
            <w:pPr>
              <w:rPr>
                <w:rFonts w:ascii="Trebuchet MS" w:hAnsi="Trebuchet MS" w:cs="Tahoma"/>
              </w:rPr>
            </w:pPr>
          </w:p>
          <w:p w:rsidR="00384D95" w:rsidRPr="00F213BE" w:rsidRDefault="00384D95" w:rsidP="00152666">
            <w:pPr>
              <w:rPr>
                <w:rFonts w:ascii="Trebuchet MS" w:hAnsi="Trebuchet MS" w:cs="Tahoma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95" w:rsidRPr="00F213BE" w:rsidRDefault="00384D95" w:rsidP="00152666">
            <w:pPr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Регулировка скорости (</w:t>
            </w:r>
            <w:proofErr w:type="spellStart"/>
            <w:r>
              <w:rPr>
                <w:rFonts w:ascii="Trebuchet MS" w:hAnsi="Trebuchet MS" w:cs="Tahoma"/>
              </w:rPr>
              <w:t>частотник</w:t>
            </w:r>
            <w:proofErr w:type="spellEnd"/>
            <w:r>
              <w:rPr>
                <w:rFonts w:ascii="Trebuchet MS" w:hAnsi="Trebuchet MS" w:cs="Tahoma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95" w:rsidRPr="00F213BE" w:rsidRDefault="00384D95" w:rsidP="00152666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95" w:rsidRPr="00F213BE" w:rsidRDefault="00384D95" w:rsidP="00152666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384D95" w:rsidRPr="00F213BE" w:rsidTr="001133F9">
        <w:trPr>
          <w:cantSplit/>
          <w:jc w:val="center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D95" w:rsidRPr="00F213BE" w:rsidRDefault="00384D95" w:rsidP="00152666">
            <w:pPr>
              <w:rPr>
                <w:rFonts w:ascii="Trebuchet MS" w:hAnsi="Trebuchet MS" w:cs="Tahoma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95" w:rsidRPr="00F213BE" w:rsidRDefault="00384D95" w:rsidP="00152666">
            <w:pPr>
              <w:rPr>
                <w:rFonts w:ascii="Trebuchet MS" w:hAnsi="Trebuchet MS" w:cs="Tahoma"/>
              </w:rPr>
            </w:pPr>
            <w:r w:rsidRPr="00384D95">
              <w:rPr>
                <w:rFonts w:ascii="Trebuchet MS" w:hAnsi="Trebuchet MS" w:cs="Tahoma" w:hint="cs"/>
              </w:rPr>
              <w:t>Реверс</w:t>
            </w:r>
            <w:r w:rsidRPr="00384D95">
              <w:rPr>
                <w:rFonts w:ascii="Trebuchet MS" w:hAnsi="Trebuchet MS" w:cs="Tahoma"/>
              </w:rPr>
              <w:t xml:space="preserve"> (</w:t>
            </w:r>
            <w:r w:rsidRPr="00384D95">
              <w:rPr>
                <w:rFonts w:ascii="Trebuchet MS" w:hAnsi="Trebuchet MS" w:cs="Tahoma" w:hint="cs"/>
              </w:rPr>
              <w:t>кнопки</w:t>
            </w:r>
            <w:r w:rsidRPr="00384D95">
              <w:rPr>
                <w:rFonts w:ascii="Trebuchet MS" w:hAnsi="Trebuchet MS" w:cs="Tahoma"/>
              </w:rPr>
              <w:t xml:space="preserve"> </w:t>
            </w:r>
            <w:r w:rsidRPr="00384D95">
              <w:rPr>
                <w:rFonts w:ascii="Trebuchet MS" w:hAnsi="Trebuchet MS" w:cs="Tahoma" w:hint="cs"/>
              </w:rPr>
              <w:t>вперед</w:t>
            </w:r>
            <w:r w:rsidRPr="00384D95">
              <w:rPr>
                <w:rFonts w:ascii="Trebuchet MS" w:hAnsi="Trebuchet MS" w:cs="Tahoma"/>
              </w:rPr>
              <w:t xml:space="preserve"> </w:t>
            </w:r>
            <w:r w:rsidRPr="00384D95">
              <w:rPr>
                <w:rFonts w:ascii="Trebuchet MS" w:hAnsi="Trebuchet MS" w:cs="Tahoma" w:hint="cs"/>
              </w:rPr>
              <w:t>назад</w:t>
            </w:r>
            <w:r w:rsidRPr="00384D95">
              <w:rPr>
                <w:rFonts w:ascii="Trebuchet MS" w:hAnsi="Trebuchet MS" w:cs="Tahoma"/>
              </w:rPr>
              <w:t xml:space="preserve"> </w:t>
            </w:r>
            <w:r w:rsidRPr="00384D95">
              <w:rPr>
                <w:rFonts w:ascii="Trebuchet MS" w:hAnsi="Trebuchet MS" w:cs="Tahoma" w:hint="cs"/>
              </w:rPr>
              <w:t>стоп</w:t>
            </w:r>
            <w:r w:rsidRPr="00384D95">
              <w:rPr>
                <w:rFonts w:ascii="Trebuchet MS" w:hAnsi="Trebuchet MS" w:cs="Tahoma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95" w:rsidRPr="00F213BE" w:rsidRDefault="00384D95" w:rsidP="00152666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95" w:rsidRPr="00F213BE" w:rsidRDefault="00384D95" w:rsidP="00152666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384D95" w:rsidRPr="00F213BE" w:rsidTr="003E2573">
        <w:trPr>
          <w:cantSplit/>
          <w:jc w:val="center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95" w:rsidRPr="00F213BE" w:rsidRDefault="00384D95" w:rsidP="00152666">
            <w:pPr>
              <w:rPr>
                <w:rFonts w:ascii="Trebuchet MS" w:hAnsi="Trebuchet MS" w:cs="Tahoma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95" w:rsidRPr="00F213BE" w:rsidRDefault="00384D95" w:rsidP="00152666">
            <w:pPr>
              <w:rPr>
                <w:rFonts w:ascii="Trebuchet MS" w:hAnsi="Trebuchet MS" w:cs="Tahom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95" w:rsidRPr="00F213BE" w:rsidRDefault="00384D95" w:rsidP="00152666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95" w:rsidRPr="00F213BE" w:rsidRDefault="00384D95" w:rsidP="00152666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384D95" w:rsidRPr="00F213BE" w:rsidTr="00F213BE">
        <w:trPr>
          <w:cantSplit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95" w:rsidRPr="00F213BE" w:rsidRDefault="00384D95" w:rsidP="00152666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Данные о Заказчике</w:t>
            </w:r>
          </w:p>
          <w:p w:rsidR="00384D95" w:rsidRPr="00F213BE" w:rsidRDefault="00384D95" w:rsidP="00152666">
            <w:pPr>
              <w:rPr>
                <w:rFonts w:ascii="Trebuchet MS" w:hAnsi="Trebuchet MS" w:cs="Tahoma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95" w:rsidRPr="00F213BE" w:rsidRDefault="00384D95" w:rsidP="00152666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 xml:space="preserve">Наименование компании </w:t>
            </w:r>
          </w:p>
          <w:p w:rsidR="00384D95" w:rsidRPr="00F213BE" w:rsidRDefault="00384D95" w:rsidP="00152666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Контактное лицо, ФИО</w:t>
            </w:r>
          </w:p>
          <w:p w:rsidR="00384D95" w:rsidRPr="00F213BE" w:rsidRDefault="00384D95" w:rsidP="00152666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Тел./факс</w:t>
            </w:r>
          </w:p>
          <w:p w:rsidR="00384D95" w:rsidRPr="00F213BE" w:rsidRDefault="00384D95" w:rsidP="00152666">
            <w:pPr>
              <w:rPr>
                <w:rFonts w:ascii="Trebuchet MS" w:hAnsi="Trebuchet MS" w:cs="Tahoma"/>
              </w:rPr>
            </w:pPr>
            <w:r w:rsidRPr="00F213BE">
              <w:rPr>
                <w:rFonts w:ascii="Trebuchet MS" w:hAnsi="Trebuchet MS" w:cs="Tahoma"/>
              </w:rPr>
              <w:t>Электронная почта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95" w:rsidRPr="00F213BE" w:rsidRDefault="00384D95" w:rsidP="00152666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95" w:rsidRPr="00F213BE" w:rsidRDefault="00384D95" w:rsidP="00152666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7664F4" w:rsidRPr="00F213BE" w:rsidTr="00F213BE">
        <w:trPr>
          <w:cantSplit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F4" w:rsidRPr="00F213BE" w:rsidRDefault="007664F4" w:rsidP="00152666">
            <w:pPr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шасси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F4" w:rsidRPr="00F213BE" w:rsidRDefault="007664F4" w:rsidP="00152666">
            <w:pPr>
              <w:rPr>
                <w:rFonts w:ascii="Trebuchet MS" w:hAnsi="Trebuchet MS" w:cs="Tahom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F4" w:rsidRPr="00F213BE" w:rsidRDefault="007664F4" w:rsidP="00152666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F4" w:rsidRPr="00F213BE" w:rsidRDefault="007664F4" w:rsidP="00152666">
            <w:pPr>
              <w:jc w:val="center"/>
              <w:rPr>
                <w:rFonts w:ascii="Trebuchet MS" w:hAnsi="Trebuchet MS" w:cs="Tahoma"/>
              </w:rPr>
            </w:pPr>
          </w:p>
        </w:tc>
      </w:tr>
    </w:tbl>
    <w:p w:rsidR="00DC4698" w:rsidRPr="00F213BE" w:rsidRDefault="007664F4" w:rsidP="001B1C4E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Дополнительная информация:</w:t>
      </w:r>
    </w:p>
    <w:sectPr w:rsidR="00DC4698" w:rsidRPr="00F213BE" w:rsidSect="00F213B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stminste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213BE"/>
    <w:rsid w:val="001B1C4E"/>
    <w:rsid w:val="00317912"/>
    <w:rsid w:val="00384D95"/>
    <w:rsid w:val="00503B83"/>
    <w:rsid w:val="007664F4"/>
    <w:rsid w:val="00795409"/>
    <w:rsid w:val="00A168C1"/>
    <w:rsid w:val="00A43667"/>
    <w:rsid w:val="00A931E1"/>
    <w:rsid w:val="00DC4698"/>
    <w:rsid w:val="00DE1D57"/>
    <w:rsid w:val="00F213BE"/>
    <w:rsid w:val="00FB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BE"/>
    <w:pPr>
      <w:spacing w:after="0" w:line="240" w:lineRule="auto"/>
    </w:pPr>
    <w:rPr>
      <w:rFonts w:ascii="Westminster" w:eastAsia="Westminster" w:hAnsi="Westminste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3BE"/>
    <w:pPr>
      <w:spacing w:before="32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3BE"/>
    <w:pPr>
      <w:spacing w:before="32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13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3BE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F213BE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semiHidden/>
    <w:rsid w:val="00F213BE"/>
    <w:rPr>
      <w:rFonts w:ascii="Times New Roman" w:eastAsia="Westminster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3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BE"/>
    <w:rPr>
      <w:rFonts w:ascii="Tahoma" w:eastAsia="Westminster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213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kypepnhprintcontainer1342884782">
    <w:name w:val="skype_pnh_print_container_1342884782"/>
    <w:basedOn w:val="a0"/>
    <w:rsid w:val="00F213BE"/>
  </w:style>
  <w:style w:type="character" w:customStyle="1" w:styleId="skypepnhcontainer">
    <w:name w:val="skype_pnh_container"/>
    <w:basedOn w:val="a0"/>
    <w:rsid w:val="00F213BE"/>
  </w:style>
  <w:style w:type="character" w:customStyle="1" w:styleId="skypepnhmark">
    <w:name w:val="skype_pnh_mark"/>
    <w:basedOn w:val="a0"/>
    <w:rsid w:val="00F213BE"/>
  </w:style>
  <w:style w:type="character" w:customStyle="1" w:styleId="skypepnhfreetextspan">
    <w:name w:val="skype_pnh_free_text_span"/>
    <w:basedOn w:val="a0"/>
    <w:rsid w:val="00F213BE"/>
  </w:style>
  <w:style w:type="character" w:customStyle="1" w:styleId="skypepnhtextspan">
    <w:name w:val="skype_pnh_text_span"/>
    <w:basedOn w:val="a0"/>
    <w:rsid w:val="00F213BE"/>
  </w:style>
  <w:style w:type="character" w:styleId="a8">
    <w:name w:val="Hyperlink"/>
    <w:basedOn w:val="a0"/>
    <w:uiPriority w:val="99"/>
    <w:unhideWhenUsed/>
    <w:rsid w:val="00DE1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BE"/>
    <w:pPr>
      <w:spacing w:after="0" w:line="240" w:lineRule="auto"/>
    </w:pPr>
    <w:rPr>
      <w:rFonts w:ascii="Westminster" w:eastAsia="Westminster" w:hAnsi="Westminste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3BE"/>
    <w:pPr>
      <w:spacing w:before="32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3BE"/>
    <w:pPr>
      <w:spacing w:before="32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13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3BE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F213BE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semiHidden/>
    <w:rsid w:val="00F213BE"/>
    <w:rPr>
      <w:rFonts w:ascii="Times New Roman" w:eastAsia="Westminster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3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BE"/>
    <w:rPr>
      <w:rFonts w:ascii="Tahoma" w:eastAsia="Westminster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213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kypepnhprintcontainer1342884782">
    <w:name w:val="skype_pnh_print_container_1342884782"/>
    <w:basedOn w:val="a0"/>
    <w:rsid w:val="00F213BE"/>
  </w:style>
  <w:style w:type="character" w:customStyle="1" w:styleId="skypepnhcontainer">
    <w:name w:val="skype_pnh_container"/>
    <w:basedOn w:val="a0"/>
    <w:rsid w:val="00F213BE"/>
  </w:style>
  <w:style w:type="character" w:customStyle="1" w:styleId="skypepnhmark">
    <w:name w:val="skype_pnh_mark"/>
    <w:basedOn w:val="a0"/>
    <w:rsid w:val="00F213BE"/>
  </w:style>
  <w:style w:type="character" w:customStyle="1" w:styleId="skypepnhfreetextspan">
    <w:name w:val="skype_pnh_free_text_span"/>
    <w:basedOn w:val="a0"/>
    <w:rsid w:val="00F213BE"/>
  </w:style>
  <w:style w:type="character" w:customStyle="1" w:styleId="skypepnhtextspan">
    <w:name w:val="skype_pnh_text_span"/>
    <w:basedOn w:val="a0"/>
    <w:rsid w:val="00F213BE"/>
  </w:style>
  <w:style w:type="character" w:styleId="a8">
    <w:name w:val="Hyperlink"/>
    <w:basedOn w:val="a0"/>
    <w:uiPriority w:val="99"/>
    <w:unhideWhenUsed/>
    <w:rsid w:val="00DE1D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ARMZ</cp:lastModifiedBy>
  <cp:revision>2</cp:revision>
  <cp:lastPrinted>2012-12-17T09:26:00Z</cp:lastPrinted>
  <dcterms:created xsi:type="dcterms:W3CDTF">2012-12-20T02:19:00Z</dcterms:created>
  <dcterms:modified xsi:type="dcterms:W3CDTF">2012-12-20T02:19:00Z</dcterms:modified>
</cp:coreProperties>
</file>